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14" w:rsidRPr="001868B0" w:rsidRDefault="00561914" w:rsidP="00907B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Методическая разработка занятия по английскому языку</w:t>
      </w:r>
    </w:p>
    <w:p w:rsidR="001868B0" w:rsidRPr="001868B0" w:rsidRDefault="00561914" w:rsidP="001868B0">
      <w:pPr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68B0">
        <w:rPr>
          <w:rFonts w:ascii="Times New Roman" w:hAnsi="Times New Roman" w:cs="Times New Roman"/>
          <w:sz w:val="24"/>
          <w:szCs w:val="24"/>
        </w:rPr>
        <w:t>Тема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>: «In the world of imagination: Describing Art</w:t>
      </w:r>
    </w:p>
    <w:p w:rsidR="001868B0" w:rsidRDefault="00561914" w:rsidP="001868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Класс: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868B0">
        <w:rPr>
          <w:rFonts w:ascii="Times New Roman" w:hAnsi="Times New Roman" w:cs="Times New Roman"/>
          <w:sz w:val="24"/>
          <w:szCs w:val="24"/>
        </w:rPr>
        <w:t>6–</w:t>
      </w:r>
      <w:r w:rsidR="00AD240B" w:rsidRPr="001868B0">
        <w:rPr>
          <w:rFonts w:ascii="Times New Roman" w:hAnsi="Times New Roman" w:cs="Times New Roman"/>
          <w:sz w:val="24"/>
          <w:szCs w:val="24"/>
        </w:rPr>
        <w:t>7</w:t>
      </w:r>
    </w:p>
    <w:p w:rsidR="001868B0" w:rsidRDefault="00561914" w:rsidP="001868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УМК:</w:t>
      </w:r>
      <w:r w:rsidR="003B776E" w:rsidRPr="001868B0">
        <w:rPr>
          <w:rFonts w:ascii="Times New Roman" w:hAnsi="Times New Roman" w:cs="Times New Roman"/>
          <w:sz w:val="24"/>
          <w:szCs w:val="24"/>
        </w:rPr>
        <w:t xml:space="preserve"> Входит в блок тематического планирования «Выдающиеся люди страны (стран) изучаемого языка» (уроки 98-102 6 класса, уроки 94-102 7 класса)</w:t>
      </w:r>
      <w:r w:rsidRPr="001868B0">
        <w:rPr>
          <w:rFonts w:ascii="Times New Roman" w:hAnsi="Times New Roman" w:cs="Times New Roman"/>
          <w:sz w:val="24"/>
          <w:szCs w:val="24"/>
        </w:rPr>
        <w:t>, может быть интегрирована в темы «Искусство», «Природа», «Описание»</w:t>
      </w:r>
      <w:r w:rsidR="001868B0">
        <w:rPr>
          <w:rFonts w:ascii="Times New Roman" w:hAnsi="Times New Roman" w:cs="Times New Roman"/>
          <w:sz w:val="24"/>
          <w:szCs w:val="24"/>
        </w:rPr>
        <w:t>.</w:t>
      </w:r>
    </w:p>
    <w:p w:rsidR="001868B0" w:rsidRDefault="001868B0" w:rsidP="001868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Продолжительность: 45 минут.</w:t>
      </w:r>
    </w:p>
    <w:p w:rsidR="00561914" w:rsidRPr="001868B0" w:rsidRDefault="00561914" w:rsidP="001868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Технологии: ИКТ, технология дифференцирован</w:t>
      </w:r>
      <w:r w:rsidR="001868B0">
        <w:rPr>
          <w:rFonts w:ascii="Times New Roman" w:hAnsi="Times New Roman" w:cs="Times New Roman"/>
          <w:sz w:val="24"/>
          <w:szCs w:val="24"/>
        </w:rPr>
        <w:t xml:space="preserve">ного обучения, метод проекции в </w:t>
      </w:r>
      <w:r w:rsidRPr="001868B0">
        <w:rPr>
          <w:rFonts w:ascii="Times New Roman" w:hAnsi="Times New Roman" w:cs="Times New Roman"/>
          <w:sz w:val="24"/>
          <w:szCs w:val="24"/>
        </w:rPr>
        <w:t>искусство («погружение в картину»).</w:t>
      </w:r>
    </w:p>
    <w:p w:rsidR="00561914" w:rsidRPr="001868B0" w:rsidRDefault="00561914" w:rsidP="005619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Цель: создание условий для </w:t>
      </w:r>
      <w:r w:rsidR="005E34E9" w:rsidRPr="001868B0">
        <w:rPr>
          <w:rFonts w:ascii="Times New Roman" w:hAnsi="Times New Roman" w:cs="Times New Roman"/>
          <w:sz w:val="24"/>
          <w:szCs w:val="24"/>
        </w:rPr>
        <w:t>совершенствования</w:t>
      </w:r>
      <w:r w:rsidRPr="001868B0">
        <w:rPr>
          <w:rFonts w:ascii="Times New Roman" w:hAnsi="Times New Roman" w:cs="Times New Roman"/>
          <w:sz w:val="24"/>
          <w:szCs w:val="24"/>
        </w:rPr>
        <w:t xml:space="preserve"> иноязычной коммуникативной компетенции через интерпретацию произведений русской живописи на английском языке.</w:t>
      </w:r>
    </w:p>
    <w:p w:rsidR="00561914" w:rsidRPr="001868B0" w:rsidRDefault="00561914" w:rsidP="005619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З</w:t>
      </w:r>
      <w:bookmarkStart w:id="0" w:name="_Hlk220885217"/>
      <w:r w:rsidRPr="001868B0">
        <w:rPr>
          <w:rFonts w:ascii="Times New Roman" w:hAnsi="Times New Roman" w:cs="Times New Roman"/>
          <w:sz w:val="24"/>
          <w:szCs w:val="24"/>
        </w:rPr>
        <w:t>адачи:</w:t>
      </w:r>
    </w:p>
    <w:p w:rsidR="00561914" w:rsidRPr="001868B0" w:rsidRDefault="00561914" w:rsidP="001868B0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Предметные:</w:t>
      </w:r>
    </w:p>
    <w:p w:rsidR="00561914" w:rsidRPr="001868B0" w:rsidRDefault="00561914" w:rsidP="00561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Активизировать и расширить лексический запас по темам «Пейзаж», «Эмоции и чувства», «Искусство».</w:t>
      </w:r>
    </w:p>
    <w:p w:rsidR="00561914" w:rsidRPr="001868B0" w:rsidRDefault="00561914" w:rsidP="00561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Совершенствовать навыки монологической и диалогической речи (описание картины, выражение мнения).</w:t>
      </w:r>
    </w:p>
    <w:p w:rsidR="00561914" w:rsidRPr="001868B0" w:rsidRDefault="00561914" w:rsidP="00561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Развивать навыки смыслового чтения (работа с текстом-описанием, поэтическим отрывком).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561914" w:rsidRPr="001868B0" w:rsidRDefault="00561914" w:rsidP="003B776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Познавательные: развивать умение анализировать визуальную информацию, устанавливать межпредметные связи (литература – живопись), строить логические рассуждения.</w:t>
      </w:r>
    </w:p>
    <w:p w:rsidR="00561914" w:rsidRPr="001868B0" w:rsidRDefault="00561914" w:rsidP="003B776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Коммуникативные: формировать умение работать в группе, слушать и слышать собеседника, аргументированно выражать свою точку зрения.</w:t>
      </w:r>
    </w:p>
    <w:p w:rsidR="00561914" w:rsidRPr="001868B0" w:rsidRDefault="00561914" w:rsidP="003B776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Регулятивные: развивать навыки самоконтроля, целеполагания и рефлексии.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Личностные:</w:t>
      </w:r>
    </w:p>
    <w:p w:rsidR="00561914" w:rsidRPr="001868B0" w:rsidRDefault="00561914" w:rsidP="005619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Воспитывать эстетический вкус и уважение к культурному наследию.</w:t>
      </w:r>
    </w:p>
    <w:p w:rsidR="00561914" w:rsidRPr="001868B0" w:rsidRDefault="00561914" w:rsidP="005619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Развивать эмоциональный интеллект, воображение и эмпатию.</w:t>
      </w:r>
    </w:p>
    <w:p w:rsidR="00561914" w:rsidRPr="001868B0" w:rsidRDefault="00561914" w:rsidP="005619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Формировать позитивное отношение к изучению языка как инструменту познания мира.</w:t>
      </w:r>
    </w:p>
    <w:p w:rsidR="003B776E" w:rsidRPr="001868B0" w:rsidRDefault="003B776E" w:rsidP="003B776E">
      <w:pPr>
        <w:ind w:left="708"/>
        <w:rPr>
          <w:rFonts w:ascii="Times New Roman" w:hAnsi="Times New Roman" w:cs="Times New Roman"/>
          <w:sz w:val="24"/>
          <w:szCs w:val="24"/>
        </w:rPr>
      </w:pPr>
      <w:bookmarkStart w:id="1" w:name="_Hlk220885267"/>
      <w:bookmarkEnd w:id="0"/>
      <w:r w:rsidRPr="001868B0"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:rsidR="003B776E" w:rsidRPr="001868B0" w:rsidRDefault="00561914" w:rsidP="003B776E">
      <w:pPr>
        <w:ind w:left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Обучающиеся будут знать: ключевую</w:t>
      </w:r>
      <w:r w:rsidR="003B776E" w:rsidRPr="001868B0">
        <w:rPr>
          <w:rFonts w:ascii="Times New Roman" w:hAnsi="Times New Roman" w:cs="Times New Roman"/>
          <w:sz w:val="24"/>
          <w:szCs w:val="24"/>
        </w:rPr>
        <w:t xml:space="preserve"> лексику для описания пейзажа и </w:t>
      </w:r>
      <w:r w:rsidRPr="001868B0">
        <w:rPr>
          <w:rFonts w:ascii="Times New Roman" w:hAnsi="Times New Roman" w:cs="Times New Roman"/>
          <w:sz w:val="24"/>
          <w:szCs w:val="24"/>
        </w:rPr>
        <w:t xml:space="preserve">настроения; </w:t>
      </w:r>
    </w:p>
    <w:p w:rsidR="003B776E" w:rsidRPr="001868B0" w:rsidRDefault="00561914" w:rsidP="003B776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уметь: строить связное описание картины на английском языке, используя изученные структуры; </w:t>
      </w:r>
    </w:p>
    <w:p w:rsidR="00561914" w:rsidRPr="001868B0" w:rsidRDefault="00561914" w:rsidP="003B776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получат возможность: 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выражать личное отношение к произведению искусства, видеть связь между различными видами искусства.</w:t>
      </w:r>
    </w:p>
    <w:bookmarkEnd w:id="1"/>
    <w:p w:rsidR="00561914" w:rsidRPr="001868B0" w:rsidRDefault="001868B0" w:rsidP="005619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Необходимое о</w:t>
      </w:r>
      <w:r w:rsidR="00561914" w:rsidRPr="001868B0">
        <w:rPr>
          <w:rFonts w:ascii="Times New Roman" w:hAnsi="Times New Roman" w:cs="Times New Roman"/>
          <w:sz w:val="24"/>
          <w:szCs w:val="24"/>
        </w:rPr>
        <w:t xml:space="preserve">борудование 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lastRenderedPageBreak/>
        <w:t>Технические средства: ПК учителя, интерактивная доска/проектор.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Программное обеспечение: презентация PowerPoint (Приложение 1).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Раздаточный материал: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Карточки</w:t>
      </w:r>
      <w:r w:rsidR="003B776E" w:rsidRPr="001868B0">
        <w:rPr>
          <w:rFonts w:ascii="Times New Roman" w:hAnsi="Times New Roman" w:cs="Times New Roman"/>
          <w:sz w:val="24"/>
          <w:szCs w:val="24"/>
        </w:rPr>
        <w:t>-слайды</w:t>
      </w:r>
      <w:r w:rsidRPr="001868B0">
        <w:rPr>
          <w:rFonts w:ascii="Times New Roman" w:hAnsi="Times New Roman" w:cs="Times New Roman"/>
          <w:sz w:val="24"/>
          <w:szCs w:val="24"/>
        </w:rPr>
        <w:t xml:space="preserve"> с дифференцированной лексикой (3 уровня).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Рабочи</w:t>
      </w:r>
      <w:r w:rsidR="001868B0">
        <w:rPr>
          <w:rFonts w:ascii="Times New Roman" w:hAnsi="Times New Roman" w:cs="Times New Roman"/>
          <w:sz w:val="24"/>
          <w:szCs w:val="24"/>
        </w:rPr>
        <w:t>е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68B0">
        <w:rPr>
          <w:rFonts w:ascii="Times New Roman" w:hAnsi="Times New Roman" w:cs="Times New Roman"/>
          <w:sz w:val="24"/>
          <w:szCs w:val="24"/>
        </w:rPr>
        <w:t>лист</w:t>
      </w:r>
      <w:r w:rsidR="001868B0">
        <w:rPr>
          <w:rFonts w:ascii="Times New Roman" w:hAnsi="Times New Roman" w:cs="Times New Roman"/>
          <w:sz w:val="24"/>
          <w:szCs w:val="24"/>
        </w:rPr>
        <w:t>ы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68B0">
        <w:rPr>
          <w:rFonts w:ascii="Times New Roman" w:hAnsi="Times New Roman" w:cs="Times New Roman"/>
          <w:sz w:val="24"/>
          <w:szCs w:val="24"/>
        </w:rPr>
        <w:t>с</w:t>
      </w:r>
      <w:r w:rsidR="001868B0">
        <w:rPr>
          <w:rFonts w:ascii="Times New Roman" w:hAnsi="Times New Roman" w:cs="Times New Roman"/>
          <w:sz w:val="24"/>
          <w:szCs w:val="24"/>
        </w:rPr>
        <w:t xml:space="preserve"> дифференцированными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68B0">
        <w:rPr>
          <w:rFonts w:ascii="Times New Roman" w:hAnsi="Times New Roman" w:cs="Times New Roman"/>
          <w:sz w:val="24"/>
          <w:szCs w:val="24"/>
        </w:rPr>
        <w:t>задани</w:t>
      </w:r>
      <w:r w:rsidR="001868B0">
        <w:rPr>
          <w:rFonts w:ascii="Times New Roman" w:hAnsi="Times New Roman" w:cs="Times New Roman"/>
          <w:sz w:val="24"/>
          <w:szCs w:val="24"/>
        </w:rPr>
        <w:t>ями</w:t>
      </w:r>
      <w:r w:rsidRPr="00186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68B0">
        <w:rPr>
          <w:rFonts w:ascii="Times New Roman" w:hAnsi="Times New Roman" w:cs="Times New Roman"/>
          <w:sz w:val="24"/>
          <w:szCs w:val="24"/>
        </w:rPr>
        <w:t>(3 уровня).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Exit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ticket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>» для рефлексии.</w:t>
      </w:r>
    </w:p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Реквизит: репродукции картин И.И. Шишкина («Утро в сосновом лесу», «На севере диком…» и др.) </w:t>
      </w:r>
      <w:r w:rsidR="003B776E" w:rsidRPr="001868B0">
        <w:rPr>
          <w:rFonts w:ascii="Times New Roman" w:hAnsi="Times New Roman" w:cs="Times New Roman"/>
          <w:sz w:val="24"/>
          <w:szCs w:val="24"/>
        </w:rPr>
        <w:t xml:space="preserve">на доске или </w:t>
      </w:r>
      <w:r w:rsidRPr="001868B0">
        <w:rPr>
          <w:rFonts w:ascii="Times New Roman" w:hAnsi="Times New Roman" w:cs="Times New Roman"/>
          <w:sz w:val="24"/>
          <w:szCs w:val="24"/>
        </w:rPr>
        <w:t>в цифровом формате.</w:t>
      </w:r>
    </w:p>
    <w:p w:rsidR="00907B01" w:rsidRPr="001868B0" w:rsidRDefault="00907B01" w:rsidP="00907B01">
      <w:pPr>
        <w:jc w:val="right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Таблица 1.</w:t>
      </w:r>
    </w:p>
    <w:p w:rsidR="00561914" w:rsidRPr="001868B0" w:rsidRDefault="00561914" w:rsidP="00561914">
      <w:pPr>
        <w:jc w:val="center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0"/>
        <w:gridCol w:w="3468"/>
        <w:gridCol w:w="1985"/>
        <w:gridCol w:w="2507"/>
      </w:tblGrid>
      <w:tr w:rsidR="00907B01" w:rsidRPr="001868B0" w:rsidTr="003B776E">
        <w:trPr>
          <w:tblHeader/>
        </w:trPr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Этап урока, время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УУД / Комментарий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90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(2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Приветствует класс, создаёт эмоциональный настрой. Задает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интригующий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«Look at the board. These paintings are frozen moments, full of secrets. Our task today is to unlock them.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Guess what’s the topic of our lesson</w:t>
            </w:r>
            <w:proofErr w:type="gramStart"/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proofErr w:type="gramEnd"/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07B01" w:rsidRPr="001868B0" w:rsidRDefault="00907B01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Демонстрирует ребусы на слайдах 2-3. Черные слайды нужны для отдыха глаз.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B776E" w:rsidRPr="001868B0" w:rsidRDefault="003B776E" w:rsidP="003B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i/>
                <w:sz w:val="24"/>
                <w:szCs w:val="24"/>
              </w:rPr>
              <w:t>Доска оформлена различными репродукциями картин.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776E" w:rsidRPr="001868B0" w:rsidRDefault="003B776E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Включаются в рабочий ритм. Рассматривают изображения на доске, проявляют интерес.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Разгадывают тему урока с помощью ребусов.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Личностные, коммуникативные. Создание мотивационной основы, погружение в языковую среду.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Целеполагание (3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Объявляет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 «In the World of Imagination»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4)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Формулирует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«How can we bring art to life with words</w:t>
            </w: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конечный продукт урока 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описания картины.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 тему. Осознают цель и практическую значимость урока.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Регулятивные (целеполагание). Четкая постановка проблемы связывает все этапы урока в единый сценарий.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знаний. Дифференциация. (7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Делит класс на 3 группы по уровню владения языком (Green, Yellow, Red). Дает группам карточки с лексикой разного уровня сложности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>, демонстрирует слова на слайдах 6-8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 Контролирует процесс чтения и понимания.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B776E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Green: читают и переводят базовые слова (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tree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sky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beautiful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). </w:t>
            </w:r>
          </w:p>
          <w:p w:rsidR="003B776E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: работают с более 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сложной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описательной лексикой (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peaceful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shadow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sunset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). </w:t>
            </w:r>
          </w:p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Red: 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осваивают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(majestic, serene, foreground).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Познавательные, коммуникативные. Задания соответствуют зоне ближайшего развития каждой группы.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лексики. (5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Задает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классу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«What painting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the blackboard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you like the most</w:t>
            </w: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Дает дифференцированные задания для ответа: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- Green: ответ на русском.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- Yellow: показать у доски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, используя конструкцию на слайде 10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- Red: 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дать развернутый ответ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Отвечают в соответствии с уровнем своей группы, используя новую лексику.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Коммуникативные, предметные. Дифференциация реализуется не только на этапе ознакомления, но и в практике. Это позволяет включить в работу всех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часть. Межпредметная связь. (8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18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на доске репродукцию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D240B" w:rsidRPr="001868B0">
              <w:rPr>
                <w:rFonts w:ascii="Times New Roman" w:hAnsi="Times New Roman" w:cs="Times New Roman"/>
                <w:sz w:val="24"/>
                <w:szCs w:val="24"/>
              </w:rPr>
              <w:t>И.И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Шишкина «На севере диком…» и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11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М.Ю. 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Лермонтова.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Задает вопрос: «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connection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?» Кратко рассказывает историю иллюстрации </w:t>
            </w:r>
            <w:r w:rsidR="00AD240B" w:rsidRPr="001868B0">
              <w:rPr>
                <w:rFonts w:ascii="Times New Roman" w:hAnsi="Times New Roman" w:cs="Times New Roman"/>
                <w:sz w:val="24"/>
                <w:szCs w:val="24"/>
              </w:rPr>
              <w:t>И.И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Шишкиным стихотворения </w:t>
            </w:r>
            <w:r w:rsidR="00907B01" w:rsidRPr="001868B0">
              <w:rPr>
                <w:rFonts w:ascii="Times New Roman" w:hAnsi="Times New Roman" w:cs="Times New Roman"/>
                <w:sz w:val="24"/>
                <w:szCs w:val="24"/>
              </w:rPr>
              <w:t>М.Ю.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(слайд 12)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Выдвигают гипотезы. Слушают объяснение учителя.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 связь между поэзией и живописью.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(установление связей). Реализация интегративного подхода (литература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живопись + английский язык). Показывает глубину культурного контекста.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речи. Игровые приемы. (10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) Игра «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Guess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parts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»: показывает картину «Утро в сосновом лесу» по фрагментам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(слайды 13-25)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) Прием «5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senses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»: предлагает представить себя внутри картины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touch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hear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smell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taste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(слайд 26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c) Ролевая игра «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Become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»: 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«замирают», изображая элементы пейзажа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(слайд 28)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a) Называют объекты, соревнуясь в</w:t>
            </w:r>
            <w:r w:rsidR="00AD240B" w:rsidRPr="00186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внимательности.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b) Дают развернутые ответы, используя воображение и лексику.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>c) Выполняют двигательное задание, проявляя креативность.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Коммуникативные, личностные. Сочетание разных форматов (игра, сенсорное погружение, драматизация) поддерживает высокую вовлеченность и способствует целостному восприятию художественного образа.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Контроль понимания. Письменная практика. (7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55C49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Раздает рабочие листы с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вариантами заданий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для каждой группы (распечатанные слайды 30-33)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Вставить подходящие по смыслу английские слова из предложенного списка в текст на русском языке, перевести по возможности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(базовый уровень).</w:t>
            </w:r>
          </w:p>
          <w:p w:rsidR="00561914" w:rsidRPr="001868B0" w:rsidRDefault="00F55C49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2. Вставить подходящие по смыслу английские слова в иноязычный текст (средний уровень)</w:t>
            </w:r>
            <w:r w:rsidR="00561914" w:rsidRPr="001868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1914"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Написать собственное описание по расширенному шаблону с опорой на сложную лексику (продвинутый уровень).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письменное задание, применяя изученную лексику и речевые структуры.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 (самоконтроль), предметные. Письменная фиксация результатов позволяет объективно оценить достижение планируемых предметных результатов.</w:t>
            </w:r>
          </w:p>
        </w:tc>
      </w:tr>
      <w:tr w:rsidR="00907B01" w:rsidRPr="001868B0" w:rsidTr="003B776E">
        <w:tc>
          <w:tcPr>
            <w:tcW w:w="1640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Рефлексия. Итоги. (3 мин.)</w:t>
            </w:r>
          </w:p>
        </w:tc>
        <w:tc>
          <w:tcPr>
            <w:tcW w:w="34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рефлексию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«Exit Ticket»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F55C49"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29)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«What is the most important thing that helps us to understand paintings</w:t>
            </w: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Подводит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хвалит</w:t>
            </w:r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F55C49" w:rsidRPr="001868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Заполняют «билеты», выбирая ключевой, по их мнению, фактор (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imagination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details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colors</w:t>
            </w:r>
            <w:proofErr w:type="spell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). Формулируют итог урока.</w:t>
            </w:r>
          </w:p>
        </w:tc>
        <w:tc>
          <w:tcPr>
            <w:tcW w:w="2507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561914" w:rsidRPr="001868B0" w:rsidRDefault="00561914" w:rsidP="00D6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1868B0">
              <w:rPr>
                <w:rFonts w:ascii="Times New Roman" w:hAnsi="Times New Roman" w:cs="Times New Roman"/>
                <w:sz w:val="24"/>
                <w:szCs w:val="24"/>
              </w:rPr>
              <w:t>, регулятивные (рефлексия). Рефлексия через простой выбор делает ее быстрой и эффективной, позволяя получить обратную связь.</w:t>
            </w:r>
          </w:p>
        </w:tc>
      </w:tr>
    </w:tbl>
    <w:p w:rsidR="00561914" w:rsidRPr="001868B0" w:rsidRDefault="00561914" w:rsidP="00561914">
      <w:pPr>
        <w:rPr>
          <w:rFonts w:ascii="Times New Roman" w:hAnsi="Times New Roman" w:cs="Times New Roman"/>
          <w:sz w:val="24"/>
          <w:szCs w:val="24"/>
        </w:rPr>
      </w:pP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Критерии оценивания деятельности </w:t>
      </w:r>
      <w:proofErr w:type="gramStart"/>
      <w:r w:rsidR="00F55C49" w:rsidRPr="001868B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868B0">
        <w:rPr>
          <w:rFonts w:ascii="Times New Roman" w:hAnsi="Times New Roman" w:cs="Times New Roman"/>
          <w:sz w:val="24"/>
          <w:szCs w:val="24"/>
        </w:rPr>
        <w:t xml:space="preserve"> на уроке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«Отлично»: Учащийся активно участвовал во всех этапах, использовал лексику своего и более высокого уровня, построил развернутое устное и письменное описание, творчески подошел к игровым заданиям.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«Хорошо»: Учащийся был активен, адекватно использовал лексику своего уровня, справился с письменным заданием, но допустил незначительные ошибки или был менее инициативен в обсуждении.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«Удовлетворительно»: Учащийся понимал происходящее, пытался выполнять задания, но испытывал трудности с использованием новой лексики, нуждался в поддержке учителя или группы.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Дифференциация и поддержка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F55C49" w:rsidRPr="001868B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868B0">
        <w:rPr>
          <w:rFonts w:ascii="Times New Roman" w:hAnsi="Times New Roman" w:cs="Times New Roman"/>
          <w:sz w:val="24"/>
          <w:szCs w:val="24"/>
        </w:rPr>
        <w:t>, испытывающих трудности (Green): опора на русский язык, визуальные подсказки, готовые речевые образцы, работа в группе с сильным учеником.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Для успевающих </w:t>
      </w:r>
      <w:r w:rsidR="00F55C49" w:rsidRPr="001868B0">
        <w:rPr>
          <w:rFonts w:ascii="Times New Roman" w:hAnsi="Times New Roman" w:cs="Times New Roman"/>
          <w:sz w:val="24"/>
          <w:szCs w:val="24"/>
        </w:rPr>
        <w:t>обучающихся</w:t>
      </w:r>
      <w:r w:rsidRPr="001868B0">
        <w:rPr>
          <w:rFonts w:ascii="Times New Roman" w:hAnsi="Times New Roman" w:cs="Times New Roman"/>
          <w:sz w:val="24"/>
          <w:szCs w:val="24"/>
        </w:rPr>
        <w:t xml:space="preserve"> (Red): дополнительные творческие задания (написать короткое эссе, придумать диалог между медвежатами), роль помощника-консультанта в группе.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 Домашнее задание (вариативное)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Базовый уровень: </w:t>
      </w:r>
      <w:r w:rsidR="00907B01" w:rsidRPr="001868B0">
        <w:rPr>
          <w:rFonts w:ascii="Times New Roman" w:hAnsi="Times New Roman" w:cs="Times New Roman"/>
          <w:sz w:val="24"/>
          <w:szCs w:val="24"/>
        </w:rPr>
        <w:t>в</w:t>
      </w:r>
      <w:r w:rsidRPr="001868B0">
        <w:rPr>
          <w:rFonts w:ascii="Times New Roman" w:hAnsi="Times New Roman" w:cs="Times New Roman"/>
          <w:sz w:val="24"/>
          <w:szCs w:val="24"/>
        </w:rPr>
        <w:t>ыучить 10 новых слов из урока и написать 5 предложений о любимой картине.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lastRenderedPageBreak/>
        <w:t>Повышенный уровень: </w:t>
      </w:r>
      <w:r w:rsidR="00907B01" w:rsidRPr="001868B0">
        <w:rPr>
          <w:rFonts w:ascii="Times New Roman" w:hAnsi="Times New Roman" w:cs="Times New Roman"/>
          <w:sz w:val="24"/>
          <w:szCs w:val="24"/>
        </w:rPr>
        <w:t>н</w:t>
      </w:r>
      <w:r w:rsidRPr="001868B0">
        <w:rPr>
          <w:rFonts w:ascii="Times New Roman" w:hAnsi="Times New Roman" w:cs="Times New Roman"/>
          <w:sz w:val="24"/>
          <w:szCs w:val="24"/>
        </w:rPr>
        <w:t>айти репродукцию любой пейзажной картины русских художников</w:t>
      </w:r>
      <w:r w:rsidR="00907B01" w:rsidRPr="001868B0">
        <w:rPr>
          <w:rFonts w:ascii="Times New Roman" w:hAnsi="Times New Roman" w:cs="Times New Roman"/>
          <w:sz w:val="24"/>
          <w:szCs w:val="24"/>
        </w:rPr>
        <w:t xml:space="preserve"> </w:t>
      </w:r>
      <w:r w:rsidRPr="001868B0">
        <w:rPr>
          <w:rFonts w:ascii="Times New Roman" w:hAnsi="Times New Roman" w:cs="Times New Roman"/>
          <w:sz w:val="24"/>
          <w:szCs w:val="24"/>
        </w:rPr>
        <w:t>и подготовить её краткое описание на английском языке (8-10 предложений), используя лексику урока.</w:t>
      </w:r>
    </w:p>
    <w:p w:rsidR="00561914" w:rsidRPr="001868B0" w:rsidRDefault="00561914" w:rsidP="00907B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>Творческое задание (по желанию): </w:t>
      </w:r>
      <w:r w:rsidR="00907B01" w:rsidRPr="001868B0">
        <w:rPr>
          <w:rFonts w:ascii="Times New Roman" w:hAnsi="Times New Roman" w:cs="Times New Roman"/>
          <w:sz w:val="24"/>
          <w:szCs w:val="24"/>
        </w:rPr>
        <w:t xml:space="preserve">сделать </w:t>
      </w:r>
      <w:r w:rsidRPr="001868B0">
        <w:rPr>
          <w:rFonts w:ascii="Times New Roman" w:hAnsi="Times New Roman" w:cs="Times New Roman"/>
          <w:sz w:val="24"/>
          <w:szCs w:val="24"/>
        </w:rPr>
        <w:t xml:space="preserve">комикс или коллаж на тему «A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bear’s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B0">
        <w:rPr>
          <w:rFonts w:ascii="Times New Roman" w:hAnsi="Times New Roman" w:cs="Times New Roman"/>
          <w:sz w:val="24"/>
          <w:szCs w:val="24"/>
        </w:rPr>
        <w:t>perspective</w:t>
      </w:r>
      <w:proofErr w:type="spellEnd"/>
      <w:r w:rsidRPr="001868B0">
        <w:rPr>
          <w:rFonts w:ascii="Times New Roman" w:hAnsi="Times New Roman" w:cs="Times New Roman"/>
          <w:sz w:val="24"/>
          <w:szCs w:val="24"/>
        </w:rPr>
        <w:t>» с подписями на английском.</w:t>
      </w:r>
    </w:p>
    <w:p w:rsidR="00B61FC4" w:rsidRPr="001868B0" w:rsidRDefault="00B61FC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br w:type="page"/>
      </w:r>
    </w:p>
    <w:p w:rsidR="000F7880" w:rsidRPr="001868B0" w:rsidRDefault="00B61FC4" w:rsidP="00B61FC4">
      <w:pPr>
        <w:jc w:val="right"/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B61FC4" w:rsidRPr="001868B0" w:rsidRDefault="00B61FC4">
      <w:pPr>
        <w:rPr>
          <w:rFonts w:ascii="Times New Roman" w:hAnsi="Times New Roman" w:cs="Times New Roman"/>
          <w:sz w:val="24"/>
          <w:szCs w:val="24"/>
        </w:rPr>
      </w:pPr>
      <w:r w:rsidRPr="001868B0">
        <w:rPr>
          <w:rFonts w:ascii="Times New Roman" w:hAnsi="Times New Roman" w:cs="Times New Roman"/>
          <w:sz w:val="24"/>
          <w:szCs w:val="24"/>
        </w:rPr>
        <w:t xml:space="preserve">Ссылка на презентацию </w:t>
      </w:r>
      <w:hyperlink r:id="rId7" w:history="1">
        <w:r w:rsidRPr="001868B0">
          <w:rPr>
            <w:rStyle w:val="a8"/>
            <w:rFonts w:ascii="Times New Roman" w:hAnsi="Times New Roman" w:cs="Times New Roman"/>
            <w:sz w:val="24"/>
            <w:szCs w:val="24"/>
          </w:rPr>
          <w:t>https://disk.yandex.ru/i/ZcAt2xDkwybGaw</w:t>
        </w:r>
      </w:hyperlink>
      <w:r w:rsidRPr="001868B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1FC4" w:rsidRPr="001868B0" w:rsidSect="0082010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01" w:rsidRDefault="00907B01" w:rsidP="00907B01">
      <w:pPr>
        <w:spacing w:after="0" w:line="240" w:lineRule="auto"/>
      </w:pPr>
      <w:r>
        <w:separator/>
      </w:r>
    </w:p>
  </w:endnote>
  <w:endnote w:type="continuationSeparator" w:id="0">
    <w:p w:rsidR="00907B01" w:rsidRDefault="00907B01" w:rsidP="0090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6090943"/>
      <w:docPartObj>
        <w:docPartGallery w:val="Page Numbers (Bottom of Page)"/>
        <w:docPartUnique/>
      </w:docPartObj>
    </w:sdtPr>
    <w:sdtContent>
      <w:p w:rsidR="00F55C49" w:rsidRDefault="00846885">
        <w:pPr>
          <w:pStyle w:val="a6"/>
          <w:jc w:val="center"/>
        </w:pPr>
        <w:r>
          <w:fldChar w:fldCharType="begin"/>
        </w:r>
        <w:r w:rsidR="00F55C49">
          <w:instrText>PAGE   \* MERGEFORMAT</w:instrText>
        </w:r>
        <w:r>
          <w:fldChar w:fldCharType="separate"/>
        </w:r>
        <w:r w:rsidR="001868B0">
          <w:rPr>
            <w:noProof/>
          </w:rPr>
          <w:t>1</w:t>
        </w:r>
        <w:r>
          <w:fldChar w:fldCharType="end"/>
        </w:r>
      </w:p>
    </w:sdtContent>
  </w:sdt>
  <w:p w:rsidR="00F55C49" w:rsidRDefault="00F55C4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01" w:rsidRDefault="00907B01" w:rsidP="00907B01">
      <w:pPr>
        <w:spacing w:after="0" w:line="240" w:lineRule="auto"/>
      </w:pPr>
      <w:r>
        <w:separator/>
      </w:r>
    </w:p>
  </w:footnote>
  <w:footnote w:type="continuationSeparator" w:id="0">
    <w:p w:rsidR="00907B01" w:rsidRDefault="00907B01" w:rsidP="00907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9737F"/>
    <w:multiLevelType w:val="hybridMultilevel"/>
    <w:tmpl w:val="3A96D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D1E39"/>
    <w:multiLevelType w:val="hybridMultilevel"/>
    <w:tmpl w:val="41FC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A3759"/>
    <w:multiLevelType w:val="hybridMultilevel"/>
    <w:tmpl w:val="11926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10389"/>
    <w:multiLevelType w:val="hybridMultilevel"/>
    <w:tmpl w:val="F2960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C08"/>
    <w:rsid w:val="000F7880"/>
    <w:rsid w:val="001868B0"/>
    <w:rsid w:val="003B776E"/>
    <w:rsid w:val="00561914"/>
    <w:rsid w:val="005E34E9"/>
    <w:rsid w:val="00651BEB"/>
    <w:rsid w:val="0082010A"/>
    <w:rsid w:val="00846885"/>
    <w:rsid w:val="00907B01"/>
    <w:rsid w:val="00AD240B"/>
    <w:rsid w:val="00B61FC4"/>
    <w:rsid w:val="00DA3C08"/>
    <w:rsid w:val="00F5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9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7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7B01"/>
  </w:style>
  <w:style w:type="paragraph" w:styleId="a6">
    <w:name w:val="footer"/>
    <w:basedOn w:val="a"/>
    <w:link w:val="a7"/>
    <w:uiPriority w:val="99"/>
    <w:unhideWhenUsed/>
    <w:rsid w:val="00907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7B01"/>
  </w:style>
  <w:style w:type="character" w:styleId="a8">
    <w:name w:val="Hyperlink"/>
    <w:basedOn w:val="a0"/>
    <w:uiPriority w:val="99"/>
    <w:unhideWhenUsed/>
    <w:rsid w:val="00B61F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61FC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ZcAt2xDkwybG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Юрьева</dc:creator>
  <cp:keywords/>
  <dc:description/>
  <cp:lastModifiedBy>ZAVUCH</cp:lastModifiedBy>
  <cp:revision>6</cp:revision>
  <dcterms:created xsi:type="dcterms:W3CDTF">2026-02-01T16:34:00Z</dcterms:created>
  <dcterms:modified xsi:type="dcterms:W3CDTF">2026-02-02T06:25:00Z</dcterms:modified>
</cp:coreProperties>
</file>